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FA" w:rsidRDefault="00D023FA" w:rsidP="006737BD">
      <w:pPr>
        <w:shd w:val="clear" w:color="auto" w:fill="FFFFFF"/>
        <w:spacing w:before="480" w:after="24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Программа раз</w:t>
      </w:r>
      <w:r w:rsidR="00E570A6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ития</w:t>
      </w:r>
    </w:p>
    <w:p w:rsidR="005E5C17" w:rsidRPr="003F1D57" w:rsidRDefault="005E5C17" w:rsidP="003F1D57">
      <w:pPr>
        <w:shd w:val="clear" w:color="auto" w:fill="FFFFFF"/>
        <w:spacing w:before="480" w:after="24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32"/>
          <w:szCs w:val="32"/>
          <w:u w:val="single"/>
          <w:lang w:eastAsia="ru-RU"/>
        </w:rPr>
      </w:pPr>
      <w:r w:rsidRPr="00F90A4B">
        <w:rPr>
          <w:rFonts w:ascii="Times New Roman" w:eastAsia="Times New Roman" w:hAnsi="Times New Roman" w:cs="Times New Roman"/>
          <w:caps/>
          <w:sz w:val="32"/>
          <w:szCs w:val="32"/>
          <w:u w:val="single"/>
          <w:lang w:eastAsia="ru-RU"/>
        </w:rPr>
        <w:t>Нормативные документы</w:t>
      </w:r>
    </w:p>
    <w:p w:rsidR="00D023FA" w:rsidRPr="00C27FF9" w:rsidRDefault="00D023FA" w:rsidP="00D023FA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</w:pPr>
      <w:r w:rsidRPr="00C27FF9"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  <w:t>ФЕДЕРАЛЬНЫЕ ДОКУМЕНТЫ</w:t>
      </w: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4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Указ Президента РФ от 01.06.2012 №761 "О национальной стратегии действий в интересах детей на 2012-2017 годы".</w:t>
        </w:r>
      </w:hyperlink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5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Указ Президента РФ от 07.05.2012 №597 "О мероприятиях по реализации государственной социальной политики"</w:t>
        </w:r>
      </w:hyperlink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487787"/>
          <w:sz w:val="20"/>
          <w:u w:val="single"/>
          <w:lang w:eastAsia="ru-RU"/>
        </w:rPr>
      </w:pPr>
      <w:r w:rsidRPr="00C27FF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fldChar w:fldCharType="begin"/>
      </w:r>
      <w:r w:rsidR="00D023FA" w:rsidRPr="00C27FF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instrText xml:space="preserve"> HYPERLINK "http://files.edsites.ru/uploads/docs/fed/koncepciya_obwenacional_noj_sistemy_vyyavleniya_i_razvitiya_molodyh_talantov_2012_god.rtf" \t "_blank" </w:instrText>
      </w:r>
      <w:r w:rsidRPr="00C27FF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fldChar w:fldCharType="separate"/>
      </w:r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87787"/>
          <w:sz w:val="20"/>
          <w:u w:val="single"/>
          <w:lang w:eastAsia="ru-RU"/>
        </w:rPr>
        <w:t xml:space="preserve"> </w:t>
      </w:r>
      <w:r w:rsidRPr="00C27FF9">
        <w:rPr>
          <w:rFonts w:ascii="Helvetica" w:eastAsia="Times New Roman" w:hAnsi="Helvetica" w:cs="Helvetica"/>
          <w:color w:val="487787"/>
          <w:sz w:val="20"/>
          <w:u w:val="single"/>
          <w:lang w:eastAsia="ru-RU"/>
        </w:rPr>
        <w:t>Концепция общенациональной системы выявления и развития молодых талантов" (утв. Президентом РФ 03.04.2012 №Пр-827)</w:t>
      </w:r>
      <w:r w:rsidR="00974848" w:rsidRPr="00C27FF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fldChar w:fldCharType="end"/>
      </w:r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6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ПП РФ от 23.05.2015 г №497 (в ред. от 14.09.2016 г) "О Федеральной целевой программе развития образования на 2016 - 2020 годы"</w:t>
        </w:r>
      </w:hyperlink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7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ПП РФ от 20.05.2015 №481 (ред. от 02.04.2016) "О федеральной целевой программе "Русский язык" на 2016 - 2020 годы"</w:t>
        </w:r>
      </w:hyperlink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8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ПП РФ от 15.04.2014 г. №295 (в ред. от 19.12.2016) "Об утверждении государственной программы Российской Федерации "Развитие образования на 2013-2020 годы"</w:t>
        </w:r>
      </w:hyperlink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9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ПП РФ от 05.08.2013 №662 "Об осуществлении мониторинга системы образования"</w:t>
        </w:r>
      </w:hyperlink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0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РП РФ от 23.10.2015 №2145-р "О Программе "Содействие созданию в субъектах РФ (исходя из прогнозируемой потребности) новых мест в общеобразовательных организациях" на 2016 - 2025 годы"</w:t>
        </w:r>
      </w:hyperlink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1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РП РФ от 29.05.2015 №996-р "Об утверждении Стратегии развития воспитания в Российской Федерации на период до 2025 года"</w:t>
        </w:r>
      </w:hyperlink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2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РП РФ от 24.12.2013 №2506-р "Об утверждении Концепции развития математического образования в Российской Федерации"</w:t>
        </w:r>
      </w:hyperlink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3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РП РФ от 05.02.2015 №167-р "Об утверждении плана мероприятий на 2015 - 2017 годы по реализации важнейших положений Национальной стратегии действий в интересах детей на 2012 - 2017 года"</w:t>
        </w:r>
      </w:hyperlink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4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РП РФ от 29.12.2014 №2769-р "Концепция региональной информатизации"</w:t>
        </w:r>
      </w:hyperlink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5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РП РФ от 20.12.2014 №2617-р "Концепция федеральной целевой программы "Русский язык" на 2016-2020 годы"</w:t>
        </w:r>
      </w:hyperlink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6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РП РФ от 04.09.2014 №1726-р "Концепция развития дополнительного образования детей"</w:t>
        </w:r>
      </w:hyperlink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7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РП РФ от 29.07.2014 №1420-р (ред. от 07.07.2016) "Об утверждении плана реализации в 2014 году и в плановый период 2015 и 2016 годов государственной программы РФ "Развитие образования" на 2013 - 2020 годы"</w:t>
        </w:r>
      </w:hyperlink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8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РП РФ от 30.04.2014 №722-р "Об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w:t>
        </w:r>
      </w:hyperlink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9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РП РФ от 17.11.2008 №1662-р (ред. от 08.08.2009) "О Концепции долгосрочного социально-экономического развития Российской Федерации на период до 2020 года" (вместе с "Концепцией долгосрочного социально-экономического развития Российской Федерации на период до 2020 года")</w:t>
        </w:r>
      </w:hyperlink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0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Приказ </w:t>
        </w:r>
        <w:proofErr w:type="spellStart"/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01.10.2015 №1079 "О научно-координационном совете федеральной целевой программы "Русский язык" на 2016 - 2020 годы"</w:t>
        </w:r>
      </w:hyperlink>
    </w:p>
    <w:p w:rsidR="00D023FA" w:rsidRDefault="00D023FA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023FA" w:rsidRPr="00C27FF9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1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Письмо </w:t>
        </w:r>
        <w:proofErr w:type="spellStart"/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18.04.2008 №АФ-150/06 "О создании условий для получения образования детьми с ограниченными возможностями здоровья и детьми-инвалидами"</w:t>
        </w:r>
      </w:hyperlink>
    </w:p>
    <w:p w:rsidR="0026387E" w:rsidRPr="0026387E" w:rsidRDefault="0026387E" w:rsidP="00D023FA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</w:pPr>
    </w:p>
    <w:p w:rsidR="00D023FA" w:rsidRPr="00C27FF9" w:rsidRDefault="00D023FA" w:rsidP="00D023FA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</w:pPr>
      <w:r w:rsidRPr="00C27FF9"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  <w:t>РЕГИОНАЛЬНЫЕ ДОКУМЕНТЫ</w:t>
      </w:r>
    </w:p>
    <w:p w:rsidR="00AE4889" w:rsidRDefault="00974848" w:rsidP="00D023FA">
      <w:pPr>
        <w:shd w:val="clear" w:color="auto" w:fill="FFFFFF"/>
        <w:spacing w:after="0" w:line="312" w:lineRule="atLeast"/>
        <w:textAlignment w:val="baseline"/>
      </w:pPr>
      <w:hyperlink r:id="rId22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Закон Московской области от 01.12.2003 №155/2003-ОЗ (в ред. от 25.11.2015) "О государственной молодежной политике в Московской области"</w:t>
        </w:r>
      </w:hyperlink>
    </w:p>
    <w:p w:rsidR="00AE4889" w:rsidRDefault="00AE4889" w:rsidP="00D023FA">
      <w:pPr>
        <w:shd w:val="clear" w:color="auto" w:fill="FFFFFF"/>
        <w:spacing w:after="0" w:line="312" w:lineRule="atLeast"/>
        <w:textAlignment w:val="baseline"/>
      </w:pPr>
    </w:p>
    <w:p w:rsidR="00AE4889" w:rsidRDefault="00974848" w:rsidP="00D023FA">
      <w:pPr>
        <w:shd w:val="clear" w:color="auto" w:fill="FFFFFF"/>
        <w:spacing w:after="0" w:line="312" w:lineRule="atLeast"/>
        <w:textAlignment w:val="baseline"/>
      </w:pPr>
      <w:hyperlink r:id="rId23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ПП МО от 25.10.2016 №784/39 "Об утверждении государственной программы Московской области "Образование Подмосковья" на 2017-2025 годы"</w:t>
        </w:r>
      </w:hyperlink>
    </w:p>
    <w:p w:rsidR="00AE4889" w:rsidRDefault="00AE4889" w:rsidP="00D023FA">
      <w:pPr>
        <w:shd w:val="clear" w:color="auto" w:fill="FFFFFF"/>
        <w:spacing w:after="0" w:line="312" w:lineRule="atLeast"/>
        <w:textAlignment w:val="baseline"/>
      </w:pPr>
    </w:p>
    <w:p w:rsidR="00AE4889" w:rsidRDefault="00974848" w:rsidP="00D023FA">
      <w:pPr>
        <w:shd w:val="clear" w:color="auto" w:fill="FFFFFF"/>
        <w:spacing w:after="0" w:line="312" w:lineRule="atLeast"/>
        <w:textAlignment w:val="baseline"/>
      </w:pPr>
      <w:hyperlink r:id="rId24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ПП МО от 20.05.2014 №360/18</w:t>
        </w:r>
        <w:proofErr w:type="gramStart"/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О</w:t>
        </w:r>
        <w:proofErr w:type="gramEnd"/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заключении соглашения между Министерством образования и науки Российской Федерации и Правительством Московской области об обеспечении в 2014-2018 годах достижения целевых показателей оптимизации сети государственных (муниципальных) образовательных организаций, определенных региональным планом мероприятий ("Дорожной картой") "изменения в отраслях социальной сферы, направленные на повышение эффективности образования и науки"</w:t>
        </w:r>
      </w:hyperlink>
    </w:p>
    <w:p w:rsidR="00AE4889" w:rsidRDefault="00AE4889" w:rsidP="00D023FA">
      <w:pPr>
        <w:shd w:val="clear" w:color="auto" w:fill="FFFFFF"/>
        <w:spacing w:after="0" w:line="312" w:lineRule="atLeast"/>
        <w:textAlignment w:val="baseline"/>
      </w:pPr>
    </w:p>
    <w:p w:rsidR="00AE4889" w:rsidRDefault="00974848" w:rsidP="00D023FA">
      <w:pPr>
        <w:shd w:val="clear" w:color="auto" w:fill="FFFFFF"/>
        <w:spacing w:after="0" w:line="312" w:lineRule="atLeast"/>
        <w:textAlignment w:val="baseline"/>
      </w:pPr>
      <w:hyperlink r:id="rId25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ПП МО от 23.08.2013 г №657/36 (в ред. 05.10.2016 г) "Об утверждении государственной программы Московской области "Образование Подмосковья" на 2014-2025 годы"</w:t>
        </w:r>
      </w:hyperlink>
    </w:p>
    <w:p w:rsidR="00AE4889" w:rsidRDefault="00AE4889" w:rsidP="00D023FA">
      <w:pPr>
        <w:shd w:val="clear" w:color="auto" w:fill="FFFFFF"/>
        <w:spacing w:after="0" w:line="312" w:lineRule="atLeast"/>
        <w:textAlignment w:val="baseline"/>
      </w:pPr>
    </w:p>
    <w:p w:rsidR="00AE4889" w:rsidRDefault="00974848" w:rsidP="00D023FA">
      <w:pPr>
        <w:shd w:val="clear" w:color="auto" w:fill="FFFFFF"/>
        <w:spacing w:after="0" w:line="312" w:lineRule="atLeast"/>
        <w:textAlignment w:val="baseline"/>
      </w:pPr>
      <w:hyperlink r:id="rId26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ПП МО от 30.04.2013 №284/18 (ред. от 16.12.2016) "Об утверждении плана мероприятий ("дорожная карта") "Изменения в отраслях социальной сферы, направленные на повышение эффективности образования и науки Московской области"</w:t>
        </w:r>
      </w:hyperlink>
    </w:p>
    <w:p w:rsidR="00AE4889" w:rsidRDefault="00AE4889" w:rsidP="00D023FA">
      <w:pPr>
        <w:shd w:val="clear" w:color="auto" w:fill="FFFFFF"/>
        <w:spacing w:after="0" w:line="312" w:lineRule="atLeast"/>
        <w:textAlignment w:val="baseline"/>
      </w:pPr>
    </w:p>
    <w:p w:rsidR="00AE4889" w:rsidRDefault="00974848" w:rsidP="00D023FA">
      <w:pPr>
        <w:shd w:val="clear" w:color="auto" w:fill="FFFFFF"/>
        <w:spacing w:after="0" w:line="312" w:lineRule="atLeast"/>
        <w:textAlignment w:val="baseline"/>
      </w:pPr>
      <w:hyperlink r:id="rId27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ПП МО от 25.03.2013 №206/9 (в ред. 20.05.2014) "План мероприятий ("дорожная карта") "Повышение эффективности и качества услуг в сфере социального обслуживания населения в МО (2013-2018 годы)"</w:t>
        </w:r>
      </w:hyperlink>
    </w:p>
    <w:p w:rsidR="00AE4889" w:rsidRDefault="00AE4889" w:rsidP="00D023FA">
      <w:pPr>
        <w:shd w:val="clear" w:color="auto" w:fill="FFFFFF"/>
        <w:spacing w:after="0" w:line="312" w:lineRule="atLeast"/>
        <w:textAlignment w:val="baseline"/>
      </w:pPr>
    </w:p>
    <w:p w:rsidR="00AE4889" w:rsidRDefault="00974848" w:rsidP="00D023FA">
      <w:pPr>
        <w:shd w:val="clear" w:color="auto" w:fill="FFFFFF"/>
        <w:spacing w:after="0" w:line="312" w:lineRule="atLeast"/>
        <w:textAlignment w:val="baseline"/>
      </w:pPr>
      <w:hyperlink r:id="rId28" w:tgtFrame="_blank" w:history="1">
        <w:proofErr w:type="gramStart"/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ПП МО от 26.02.2013 №109/8 (ред. от 24.12.2015) "Об утверждении Региональной стратегии действий в интересах детей в Московской области на 2013-2017 годы и Плана первоочередных мероприятий по реализации Региональной стратегии действий в интересах детей в Московской области на 2013-2014 годы" (вместе с "Положением о Координационном совете по реализации региональной стратегии действий в интересах детей в Московской области на 2013-2017</w:t>
        </w:r>
        <w:proofErr w:type="gramEnd"/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годы и планов первоочередных мероприятий по ее реализации")</w:t>
        </w:r>
      </w:hyperlink>
    </w:p>
    <w:p w:rsidR="00AE4889" w:rsidRDefault="00AE4889" w:rsidP="00D023FA">
      <w:pPr>
        <w:shd w:val="clear" w:color="auto" w:fill="FFFFFF"/>
        <w:spacing w:after="0" w:line="312" w:lineRule="atLeast"/>
        <w:textAlignment w:val="baseline"/>
      </w:pPr>
    </w:p>
    <w:p w:rsidR="00AE4889" w:rsidRDefault="00974848" w:rsidP="00D023FA">
      <w:pPr>
        <w:shd w:val="clear" w:color="auto" w:fill="FFFFFF"/>
        <w:spacing w:after="0" w:line="312" w:lineRule="atLeast"/>
        <w:textAlignment w:val="baseline"/>
      </w:pPr>
      <w:hyperlink r:id="rId29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Приказ Минобразования МО от 30.11.2016 №4762 "Об организации </w:t>
        </w:r>
        <w:proofErr w:type="gramStart"/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проведения областного конкурса организаций дополнительного образования муниципальных образований Московской области</w:t>
        </w:r>
        <w:proofErr w:type="gramEnd"/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на присвоение статуса Региональной инновационной площадки Московской области в 2017 году"</w:t>
        </w:r>
      </w:hyperlink>
    </w:p>
    <w:p w:rsidR="00AE4889" w:rsidRDefault="00AE4889" w:rsidP="00D023FA">
      <w:pPr>
        <w:shd w:val="clear" w:color="auto" w:fill="FFFFFF"/>
        <w:spacing w:after="0" w:line="312" w:lineRule="atLeast"/>
        <w:textAlignment w:val="baseline"/>
      </w:pPr>
    </w:p>
    <w:p w:rsidR="00AE4889" w:rsidRDefault="00974848" w:rsidP="00D023FA">
      <w:pPr>
        <w:shd w:val="clear" w:color="auto" w:fill="FFFFFF"/>
        <w:spacing w:after="0" w:line="312" w:lineRule="atLeast"/>
        <w:textAlignment w:val="baseline"/>
      </w:pPr>
      <w:hyperlink r:id="rId30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Приказ Минобразования МО от 29.11.2016 № 4729 «Об организации работы по реализации муниципальных программ в сфере образования на 2017-2021 годы»</w:t>
        </w:r>
      </w:hyperlink>
    </w:p>
    <w:p w:rsidR="00AE4889" w:rsidRDefault="00AE4889" w:rsidP="00D023FA">
      <w:pPr>
        <w:shd w:val="clear" w:color="auto" w:fill="FFFFFF"/>
        <w:spacing w:after="0" w:line="312" w:lineRule="atLeast"/>
        <w:textAlignment w:val="baseline"/>
      </w:pPr>
    </w:p>
    <w:p w:rsidR="00AE4889" w:rsidRDefault="00974848" w:rsidP="00D023FA">
      <w:pPr>
        <w:shd w:val="clear" w:color="auto" w:fill="FFFFFF"/>
        <w:spacing w:after="0" w:line="312" w:lineRule="atLeast"/>
        <w:textAlignment w:val="baseline"/>
      </w:pPr>
      <w:hyperlink r:id="rId31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Приказ Минобразования МО от 07.04.2016 г №1361 "Об организации работы по предоставлению грантов Губернатора Московской области лучшим образовательным организациям Московской области в 2016 году"</w:t>
        </w:r>
      </w:hyperlink>
    </w:p>
    <w:p w:rsidR="00AE4889" w:rsidRDefault="00AE4889" w:rsidP="00D023FA">
      <w:pPr>
        <w:shd w:val="clear" w:color="auto" w:fill="FFFFFF"/>
        <w:spacing w:after="0" w:line="312" w:lineRule="atLeast"/>
        <w:textAlignment w:val="baseline"/>
      </w:pPr>
    </w:p>
    <w:p w:rsidR="00AE4889" w:rsidRDefault="00974848" w:rsidP="00D023FA">
      <w:pPr>
        <w:shd w:val="clear" w:color="auto" w:fill="FFFFFF"/>
        <w:spacing w:after="0" w:line="312" w:lineRule="atLeast"/>
        <w:textAlignment w:val="baseline"/>
      </w:pPr>
      <w:hyperlink r:id="rId32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Приказ Минобразования Московской области от 03.03.2016 г №777 "Об утверждении перечня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в 2016 году"</w:t>
        </w:r>
      </w:hyperlink>
    </w:p>
    <w:p w:rsidR="00AE4889" w:rsidRDefault="00AE4889" w:rsidP="00D023FA">
      <w:pPr>
        <w:shd w:val="clear" w:color="auto" w:fill="FFFFFF"/>
        <w:spacing w:after="0" w:line="312" w:lineRule="atLeast"/>
        <w:textAlignment w:val="baseline"/>
      </w:pPr>
    </w:p>
    <w:p w:rsidR="00D023FA" w:rsidRPr="00C27FF9" w:rsidRDefault="00974848" w:rsidP="00D023F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33" w:tgtFrame="_blank" w:history="1">
        <w:r w:rsidR="00D023FA" w:rsidRPr="00C27FF9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Итоговый отчет Министерства образования Московской области о результатах анализа состояния и перспектив развития системы образования за 2013 год</w:t>
        </w:r>
      </w:hyperlink>
    </w:p>
    <w:p w:rsidR="00D023FA" w:rsidRDefault="00D023FA" w:rsidP="00D023FA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D023FA" w:rsidRDefault="00D023FA" w:rsidP="00D023FA"/>
    <w:p w:rsidR="00662978" w:rsidRDefault="00662978"/>
    <w:sectPr w:rsidR="00662978" w:rsidSect="0067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FA"/>
    <w:rsid w:val="0026387E"/>
    <w:rsid w:val="003F1D57"/>
    <w:rsid w:val="004C1AC8"/>
    <w:rsid w:val="005421AF"/>
    <w:rsid w:val="005E5C17"/>
    <w:rsid w:val="00662978"/>
    <w:rsid w:val="006737BD"/>
    <w:rsid w:val="00974848"/>
    <w:rsid w:val="00AE4889"/>
    <w:rsid w:val="00D023FA"/>
    <w:rsid w:val="00D34A72"/>
    <w:rsid w:val="00E5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PP_RF_ot_15.04.2014_295_(v_red._ot_19.12.2016).doc" TargetMode="External"/><Relationship Id="rId13" Type="http://schemas.openxmlformats.org/officeDocument/2006/relationships/hyperlink" Target="http://files.edsites.ru/uploads/docs/fed/rp_rf_ot_05_02_2015_167-r_ob_utverzhdenii_plana_meropriyatij_na_2015_-_2017_gody_po_realizacii_vazhnejshih_polozhenij_nacional_noj_strategii_dejstvij_v_interesah_detej_na_2012_-_2017_goda.rtf" TargetMode="External"/><Relationship Id="rId18" Type="http://schemas.openxmlformats.org/officeDocument/2006/relationships/hyperlink" Target="http://files.edsites.ru/uploads/docs/fed/rasporyazhenie_pravitel_stva_rf_ot_30_04_2014_n_722-r_ob_utve.rtf" TargetMode="External"/><Relationship Id="rId26" Type="http://schemas.openxmlformats.org/officeDocument/2006/relationships/hyperlink" Target="http://files.edsites.ru/uploads/docs/reg/edumsko/PP_MO_ot_30.04.2013_284_18_(v_red._ot_16.12.2016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edsites.ru/uploads/docs/fed/pis_mo_minobrnauki_rf_ot_18_04_2008_af-150-06_o_sozdanii_uslovij_dlya_polucheniya_obrazovaniya_det_mi_s_ogranichennymi_vozmozhnostyami_zdorov_ya_i_det_mi-invalidami.rt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iles.edsites.ru/uploads/docs/fed/Postanovlenie_Pravitel_stva_RF_ot_20.05.2015_N_481_(v_red._ot_02.04.2016).doc" TargetMode="External"/><Relationship Id="rId12" Type="http://schemas.openxmlformats.org/officeDocument/2006/relationships/hyperlink" Target="http://files.edsites.ru/uploads/docs/fed/rp_rf_ot_24_12_2013_2506-r_ob_utverzhdenii_koncepcii_razvitiya_matematicheskogo_obrazovaniya_v_rossijskoj_federacii.rtf" TargetMode="External"/><Relationship Id="rId17" Type="http://schemas.openxmlformats.org/officeDocument/2006/relationships/hyperlink" Target="http://files.edsites.ru/uploads/docs/fed/Rasporyazhenie_Pravitel_stva_RF_ot_29.07.2014_N_1420-r_(v_red._ot_07.07.2016).doc" TargetMode="External"/><Relationship Id="rId25" Type="http://schemas.openxmlformats.org/officeDocument/2006/relationships/hyperlink" Target="http://files.edsites.ru/uploads/docs/reg/edumsko/postanovlenie_pravitel_stva_mo_ot_23_08_2013_n_657_36_v_red_ot_05_10_2016.doc" TargetMode="External"/><Relationship Id="rId33" Type="http://schemas.openxmlformats.org/officeDocument/2006/relationships/hyperlink" Target="http://files.edsites.ru/uploads/docs/reg/edumsko/itogovyj_otchet_ministerstva_obrazovaniya_moskovskoj_oblasti_o_rezul_tatah_analiza_sostoyaniya_i_perspektiv_razvitiya_sistemy_obrazovaniya_za_2013_go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edsites.ru/uploads/docs/fed/koncepciya_razvitiya_dopolnitel_nogo_obrazovaniya_detej.pdf" TargetMode="External"/><Relationship Id="rId20" Type="http://schemas.openxmlformats.org/officeDocument/2006/relationships/hyperlink" Target="http://files.edsites.ru/uploads/docs/fed/prikaz_minobrnauki_rf_ot_01_10_2015_g_1079_o_sovete_fcp_russkij_yazyk_na_2016-2020_gg.docx" TargetMode="External"/><Relationship Id="rId29" Type="http://schemas.openxmlformats.org/officeDocument/2006/relationships/hyperlink" Target="http://files.edsites.ru/uploads/docs/reg/edumsko/Prikaz_Minobrazovaniya_MO_ot_30.11.2016_4762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pp_rf_ot_23_05_2015_g_497_v_red_ot_14_09_2016_g.docx" TargetMode="External"/><Relationship Id="rId11" Type="http://schemas.openxmlformats.org/officeDocument/2006/relationships/hyperlink" Target="http://files.edsites.ru/uploads/docs/fed/rp_rf_ot_29_05_2015_996-r_ob_utverzhdenii_strategii_razvitiya_vospitaniya_v_rf_na_period_do_2025_goda.docx" TargetMode="External"/><Relationship Id="rId24" Type="http://schemas.openxmlformats.org/officeDocument/2006/relationships/hyperlink" Target="http://files.edsites.ru/uploads/docs/reg/edumsko/postanovlenie_pravitel_stva_mo_ot_20_05_2014_n_360_18_o_zak.rtf" TargetMode="External"/><Relationship Id="rId32" Type="http://schemas.openxmlformats.org/officeDocument/2006/relationships/hyperlink" Target="http://files.edsites.ru/uploads/docs/reg/edumsko/prikaz_minobrazovaniya_mo_ot_03_03_2016_g_777.docx" TargetMode="External"/><Relationship Id="rId5" Type="http://schemas.openxmlformats.org/officeDocument/2006/relationships/hyperlink" Target="http://files.edsites.ru/uploads/docs/fed/ukaz_prezidenta_rf_ot_07_05_2012_597_o_meropriyatiyah_po_realizacii_gosudarstvennoj_social_noj_politiki.docx" TargetMode="External"/><Relationship Id="rId15" Type="http://schemas.openxmlformats.org/officeDocument/2006/relationships/hyperlink" Target="http://files.edsites.ru/uploads/docs/fed/rp_rf_ot_20_12_2014_2617-r_koncepciya_federal_noj_celevoj_programmy_russkij_yazyk_na_2016-2020_gody.docx" TargetMode="External"/><Relationship Id="rId23" Type="http://schemas.openxmlformats.org/officeDocument/2006/relationships/hyperlink" Target="http://files.edsites.ru/uploads/docs/reg/edumsko/PP_MO_ot_25.10.2016_781_39.doc" TargetMode="External"/><Relationship Id="rId28" Type="http://schemas.openxmlformats.org/officeDocument/2006/relationships/hyperlink" Target="http://files.edsites.ru/uploads/docs/reg/edumsko/PP_MO_ot_26.02.2013_109_8_(red._ot_24.12.2015).doc" TargetMode="External"/><Relationship Id="rId10" Type="http://schemas.openxmlformats.org/officeDocument/2006/relationships/hyperlink" Target="http://files.edsites.ru/uploads/docs/fed/rp_rf_ot_23_10_2015_g_2145-r_o_programme_na_2016-2025_gg.docx" TargetMode="External"/><Relationship Id="rId19" Type="http://schemas.openxmlformats.org/officeDocument/2006/relationships/hyperlink" Target="http://files.edsites.ru/uploads/docs/fed/Rasporyazhenie_Pravitel_stva_RF_ot_17.11.2008_N_1662-r_(v_red_ot_08.08.2009).doc" TargetMode="External"/><Relationship Id="rId31" Type="http://schemas.openxmlformats.org/officeDocument/2006/relationships/hyperlink" Target="http://files.edsites.ru/uploads/docs/reg/edumsko/prikaz_minobrazovaniya_mo_ot_07_04_2016_g_1361_ob_organizacii_raboty_po_predostavleniyu_grantov_gubernatora_mo_v_2016_godu.pdf" TargetMode="External"/><Relationship Id="rId4" Type="http://schemas.openxmlformats.org/officeDocument/2006/relationships/hyperlink" Target="http://files.edsites.ru/uploads/docs/fed/ukaz_prezidenta_rf_ot_01_06_2012_761_o_nacional_noj_strategii_dejstvij_v_interesah_detej_na_2012-2017_gody.rtf" TargetMode="External"/><Relationship Id="rId9" Type="http://schemas.openxmlformats.org/officeDocument/2006/relationships/hyperlink" Target="http://files.edsites.ru/uploads/docs/fed/pp_rf_0t_05_08_662_ob_osuwestvlenii_monitoringa_sistemy_obrazovaniya.rtf" TargetMode="External"/><Relationship Id="rId14" Type="http://schemas.openxmlformats.org/officeDocument/2006/relationships/hyperlink" Target="http://files.edsites.ru/uploads/docs/fed/rp_rf_ot_29_12_2014_2619-r_koncepciya_regional_noj_informatizacii.docx" TargetMode="External"/><Relationship Id="rId22" Type="http://schemas.openxmlformats.org/officeDocument/2006/relationships/hyperlink" Target="http://files.edsites.ru/uploads/docs/reg/edumsko/zakon_mo_155_v_red_ot_25_11_2015.docx" TargetMode="External"/><Relationship Id="rId27" Type="http://schemas.openxmlformats.org/officeDocument/2006/relationships/hyperlink" Target="http://files.edsites.ru/uploads/docs/reg/edumsko/pp_mo_ot_25_03_2013_206-9_v_red_20_05_2014_plan_meropriyatij_dorozhnaya_karta_povyshenie_effektivnosti_i_kachestva_uslug_v_sfere_social_nogo_obsluzhivaniya_naseleniya_v_mo_2013-2018_gody.docx" TargetMode="External"/><Relationship Id="rId30" Type="http://schemas.openxmlformats.org/officeDocument/2006/relationships/hyperlink" Target="http://files.edsites.ru/uploads/docs/reg/edumsko/Prikaz_Minobrazovaniya_MO_ot_29.11.2016_4729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1560</Words>
  <Characters>8897</Characters>
  <Application>Microsoft Office Word</Application>
  <DocSecurity>0</DocSecurity>
  <Lines>74</Lines>
  <Paragraphs>20</Paragraphs>
  <ScaleCrop>false</ScaleCrop>
  <Company>АШ Вега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Admin</cp:lastModifiedBy>
  <cp:revision>9</cp:revision>
  <dcterms:created xsi:type="dcterms:W3CDTF">2017-02-06T07:36:00Z</dcterms:created>
  <dcterms:modified xsi:type="dcterms:W3CDTF">2017-02-06T09:53:00Z</dcterms:modified>
</cp:coreProperties>
</file>